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AC" w:rsidRPr="00FF4FAC" w:rsidRDefault="00FF4FAC" w:rsidP="00FF4FAC">
      <w:pPr>
        <w:autoSpaceDE w:val="0"/>
        <w:autoSpaceDN w:val="0"/>
        <w:adjustRightInd w:val="0"/>
        <w:spacing w:after="0" w:line="240" w:lineRule="auto"/>
        <w:rPr>
          <w:rFonts w:ascii="Arial" w:hAnsi="Arial" w:cs="Arial"/>
          <w:sz w:val="24"/>
          <w:szCs w:val="24"/>
        </w:rPr>
      </w:pPr>
      <w:r>
        <w:rPr>
          <w:rFonts w:ascii="Arial" w:hAnsi="Arial" w:cs="Arial"/>
          <w:sz w:val="24"/>
          <w:szCs w:val="24"/>
        </w:rPr>
        <w:t>REZONING LEGAL</w:t>
      </w:r>
    </w:p>
    <w:p w:rsidR="00FF4FAC" w:rsidRPr="00FF4FAC" w:rsidRDefault="00FF4FAC" w:rsidP="00FF4FAC">
      <w:pPr>
        <w:autoSpaceDE w:val="0"/>
        <w:autoSpaceDN w:val="0"/>
        <w:adjustRightInd w:val="0"/>
        <w:spacing w:after="0" w:line="240" w:lineRule="auto"/>
        <w:rPr>
          <w:rFonts w:ascii="Arial" w:hAnsi="Arial" w:cs="Arial"/>
          <w:sz w:val="24"/>
          <w:szCs w:val="24"/>
        </w:rPr>
      </w:pPr>
    </w:p>
    <w:p w:rsidR="00FF4FAC" w:rsidRDefault="00FF4FAC" w:rsidP="00FF4FAC">
      <w:pPr>
        <w:autoSpaceDE w:val="0"/>
        <w:autoSpaceDN w:val="0"/>
        <w:adjustRightInd w:val="0"/>
        <w:spacing w:after="0" w:line="240" w:lineRule="auto"/>
        <w:rPr>
          <w:rFonts w:ascii="Arial" w:hAnsi="Arial" w:cs="Arial"/>
          <w:sz w:val="24"/>
          <w:szCs w:val="24"/>
        </w:rPr>
      </w:pPr>
      <w:r w:rsidRPr="00FF4FAC">
        <w:rPr>
          <w:rFonts w:ascii="Arial" w:hAnsi="Arial" w:cs="Arial"/>
          <w:sz w:val="24"/>
          <w:szCs w:val="24"/>
        </w:rPr>
        <w:t>All that part of the Northwest ¼ of Northwest 1/4, Section 18, Township 47, Range 31, Jackson County, Missouri, described as follows: Beginning at the Southwest Corner of the Northwest 1/4 of Northwest 1/4, said Section 18, thence North with the West line of said 1/4, 1/4 Section, 660.0 feet, thence East parallel to the South line of said 1/4,1/4, Section, 330.0 feet, thence South parallel to the West line of said 1/4 ¼, Section, 660.0 feet to the South line of said 1/4, 1/4,  Section, thence West along said South line, 330.0 fee to the point of beginning.</w:t>
      </w:r>
    </w:p>
    <w:p w:rsidR="00FF4FAC" w:rsidRDefault="00FF4FAC" w:rsidP="00FF4FAC">
      <w:pPr>
        <w:autoSpaceDE w:val="0"/>
        <w:autoSpaceDN w:val="0"/>
        <w:adjustRightInd w:val="0"/>
        <w:spacing w:after="0" w:line="240" w:lineRule="auto"/>
        <w:rPr>
          <w:rFonts w:ascii="Arial" w:hAnsi="Arial" w:cs="Arial"/>
          <w:sz w:val="24"/>
          <w:szCs w:val="24"/>
        </w:rPr>
      </w:pPr>
    </w:p>
    <w:p w:rsidR="00FF4FAC" w:rsidRDefault="00FF4FAC" w:rsidP="00FF4FAC">
      <w:pPr>
        <w:autoSpaceDE w:val="0"/>
        <w:autoSpaceDN w:val="0"/>
        <w:adjustRightInd w:val="0"/>
        <w:spacing w:after="0" w:line="240" w:lineRule="auto"/>
        <w:rPr>
          <w:rFonts w:ascii="Arial" w:hAnsi="Arial" w:cs="Arial"/>
          <w:sz w:val="24"/>
          <w:szCs w:val="24"/>
        </w:rPr>
      </w:pPr>
      <w:r>
        <w:rPr>
          <w:rFonts w:ascii="Arial" w:hAnsi="Arial" w:cs="Arial"/>
          <w:sz w:val="24"/>
          <w:szCs w:val="24"/>
        </w:rPr>
        <w:t>And</w:t>
      </w:r>
    </w:p>
    <w:p w:rsidR="00FF4FAC" w:rsidRDefault="00FF4FAC" w:rsidP="00FF4FAC">
      <w:pPr>
        <w:autoSpaceDE w:val="0"/>
        <w:autoSpaceDN w:val="0"/>
        <w:adjustRightInd w:val="0"/>
        <w:spacing w:after="0" w:line="240" w:lineRule="auto"/>
        <w:rPr>
          <w:rFonts w:ascii="Arial" w:hAnsi="Arial" w:cs="Arial"/>
          <w:sz w:val="24"/>
          <w:szCs w:val="24"/>
        </w:rPr>
      </w:pPr>
    </w:p>
    <w:p w:rsidR="00FF4FAC" w:rsidRPr="00FF4FAC" w:rsidRDefault="00FF4FAC" w:rsidP="00FF4FAC">
      <w:pPr>
        <w:autoSpaceDE w:val="0"/>
        <w:autoSpaceDN w:val="0"/>
        <w:adjustRightInd w:val="0"/>
        <w:spacing w:after="0" w:line="240" w:lineRule="auto"/>
        <w:rPr>
          <w:rFonts w:ascii="Arial" w:hAnsi="Arial" w:cs="Arial"/>
          <w:sz w:val="24"/>
          <w:szCs w:val="24"/>
        </w:rPr>
      </w:pPr>
      <w:r w:rsidRPr="00FF4FAC">
        <w:rPr>
          <w:rFonts w:ascii="Arial" w:hAnsi="Arial" w:cs="Arial"/>
          <w:sz w:val="24"/>
          <w:szCs w:val="24"/>
        </w:rPr>
        <w:t>All that part of the Northwest Quarter of Section 18, Township 47 North, Range 31 West, Lee's Summit, Jackson</w:t>
      </w:r>
    </w:p>
    <w:p w:rsidR="00FF4FAC" w:rsidRPr="00FF4FAC" w:rsidRDefault="00FF4FAC" w:rsidP="00FF4FAC">
      <w:pPr>
        <w:autoSpaceDE w:val="0"/>
        <w:autoSpaceDN w:val="0"/>
        <w:adjustRightInd w:val="0"/>
        <w:spacing w:after="0" w:line="240" w:lineRule="auto"/>
        <w:rPr>
          <w:rFonts w:ascii="Arial" w:hAnsi="Arial" w:cs="Arial"/>
          <w:sz w:val="24"/>
          <w:szCs w:val="24"/>
        </w:rPr>
      </w:pPr>
      <w:r w:rsidRPr="00FF4FAC">
        <w:rPr>
          <w:rFonts w:ascii="Arial" w:hAnsi="Arial" w:cs="Arial"/>
          <w:sz w:val="24"/>
          <w:szCs w:val="24"/>
        </w:rPr>
        <w:t>County, Missouri, more particularly described as follows:</w:t>
      </w:r>
    </w:p>
    <w:p w:rsidR="00FF4FAC" w:rsidRPr="00FF4FAC" w:rsidRDefault="00FF4FAC" w:rsidP="00FF4FAC">
      <w:pPr>
        <w:autoSpaceDE w:val="0"/>
        <w:autoSpaceDN w:val="0"/>
        <w:adjustRightInd w:val="0"/>
        <w:spacing w:after="0" w:line="240" w:lineRule="auto"/>
        <w:rPr>
          <w:rFonts w:ascii="Arial" w:hAnsi="Arial" w:cs="Arial"/>
          <w:sz w:val="24"/>
          <w:szCs w:val="24"/>
        </w:rPr>
      </w:pPr>
    </w:p>
    <w:p w:rsidR="00FF4FAC" w:rsidRPr="00FF4FAC" w:rsidRDefault="00FF4FAC" w:rsidP="00FF4FAC">
      <w:pPr>
        <w:autoSpaceDE w:val="0"/>
        <w:autoSpaceDN w:val="0"/>
        <w:adjustRightInd w:val="0"/>
        <w:spacing w:after="0" w:line="240" w:lineRule="auto"/>
        <w:rPr>
          <w:rFonts w:ascii="Arial" w:hAnsi="Arial" w:cs="Arial"/>
          <w:sz w:val="24"/>
          <w:szCs w:val="24"/>
        </w:rPr>
      </w:pPr>
      <w:r w:rsidRPr="00FF4FAC">
        <w:rPr>
          <w:rFonts w:ascii="Arial" w:hAnsi="Arial" w:cs="Arial"/>
          <w:sz w:val="24"/>
          <w:szCs w:val="24"/>
        </w:rPr>
        <w:t>Commencing at the Northwest corner of the Northwest Quarter of said Section 18; thence South 02 degrees 35 minutes 57 seconds West, along the west line of said Section 18, 39.67 feet to the Northeast corner of the Northeast Quarter of Section 13, Township 47 North, Range 32 West; thence South 02 degrees 48 minutes 07 seconds West, along the West line of said Section 18, 610.08 feet; thence departing said West line, South 87 degrees 27 minutes 23 seconds East, 330.00 feet to the West line of South Terminal, Lot 1, a subdivision in the City of Lee</w:t>
      </w:r>
      <w:r>
        <w:rPr>
          <w:rFonts w:ascii="Arial" w:hAnsi="Arial" w:cs="Arial"/>
          <w:sz w:val="24"/>
          <w:szCs w:val="24"/>
        </w:rPr>
        <w:t>’</w:t>
      </w:r>
      <w:r w:rsidRPr="00FF4FAC">
        <w:rPr>
          <w:rFonts w:ascii="Arial" w:hAnsi="Arial" w:cs="Arial"/>
          <w:sz w:val="24"/>
          <w:szCs w:val="24"/>
        </w:rPr>
        <w:t>s Summit and the Point of Beginning; thence along said West line, South 87 degrees 27 minutes 23 seconds East, 100.00 feet; thence South 02 degrees 48 minutes 07 seconds West, 430.49 feet to the Northwesterly line of Woodland Glen 1st Addition, a subdivision in the City of Lee</w:t>
      </w:r>
      <w:r>
        <w:rPr>
          <w:rFonts w:ascii="Arial" w:hAnsi="Arial" w:cs="Arial"/>
          <w:sz w:val="24"/>
          <w:szCs w:val="24"/>
        </w:rPr>
        <w:t>’</w:t>
      </w:r>
      <w:r w:rsidRPr="00FF4FAC">
        <w:rPr>
          <w:rFonts w:ascii="Arial" w:hAnsi="Arial" w:cs="Arial"/>
          <w:sz w:val="24"/>
          <w:szCs w:val="24"/>
        </w:rPr>
        <w:t>s Summit; thence along said Northwesterly line, North 87 degrees 27 minutes 36 seconds West, 100.00 feet to the East line of Freeman Addition, a subdivision in the City of Lee</w:t>
      </w:r>
      <w:r>
        <w:rPr>
          <w:rFonts w:ascii="Arial" w:hAnsi="Arial" w:cs="Arial"/>
          <w:sz w:val="24"/>
          <w:szCs w:val="24"/>
        </w:rPr>
        <w:t>’</w:t>
      </w:r>
      <w:r w:rsidRPr="00FF4FAC">
        <w:rPr>
          <w:rFonts w:ascii="Arial" w:hAnsi="Arial" w:cs="Arial"/>
          <w:sz w:val="24"/>
          <w:szCs w:val="24"/>
        </w:rPr>
        <w:t>s Summit; thence along said East line, North 02 degrees 48 minutes 07 seconds East, 430.50 feet to the Point of Beginning.</w:t>
      </w:r>
    </w:p>
    <w:p w:rsidR="00FF4FAC" w:rsidRPr="00FF4FAC" w:rsidRDefault="00FF4FAC" w:rsidP="00FF4FAC">
      <w:pPr>
        <w:autoSpaceDE w:val="0"/>
        <w:autoSpaceDN w:val="0"/>
        <w:adjustRightInd w:val="0"/>
        <w:spacing w:after="0" w:line="240" w:lineRule="auto"/>
        <w:rPr>
          <w:rFonts w:ascii="Arial" w:hAnsi="Arial" w:cs="Arial"/>
          <w:sz w:val="24"/>
          <w:szCs w:val="24"/>
        </w:rPr>
      </w:pPr>
    </w:p>
    <w:p w:rsidR="00237F00" w:rsidRDefault="00FF4FAC">
      <w:bookmarkStart w:id="0" w:name="_GoBack"/>
      <w:bookmarkEnd w:id="0"/>
    </w:p>
    <w:sectPr w:rsidR="00237F00" w:rsidSect="00820D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AC"/>
    <w:rsid w:val="008B1771"/>
    <w:rsid w:val="009E5F1C"/>
    <w:rsid w:val="00FF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Foster</dc:creator>
  <cp:lastModifiedBy>Dan Foster</cp:lastModifiedBy>
  <cp:revision>1</cp:revision>
  <dcterms:created xsi:type="dcterms:W3CDTF">2018-09-06T12:50:00Z</dcterms:created>
  <dcterms:modified xsi:type="dcterms:W3CDTF">2018-09-06T12:59:00Z</dcterms:modified>
</cp:coreProperties>
</file>